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98DE1" w14:textId="51DA21B8" w:rsidR="00D9104B" w:rsidRPr="00D9104B" w:rsidRDefault="00D9104B" w:rsidP="00D9104B">
      <w:pPr>
        <w:jc w:val="right"/>
        <w:rPr>
          <w:rFonts w:ascii="Times New Roman" w:hAnsi="Times New Roman" w:cs="Times New Roman"/>
          <w:sz w:val="24"/>
          <w:szCs w:val="24"/>
        </w:rPr>
      </w:pPr>
      <w:r w:rsidRPr="00D9104B">
        <w:rPr>
          <w:rFonts w:ascii="Times New Roman" w:eastAsia="Calibri" w:hAnsi="Times New Roman" w:cs="Times New Roman"/>
          <w:sz w:val="24"/>
          <w:szCs w:val="24"/>
        </w:rPr>
        <w:t>Załącznik nr 6 do SWZ nr RZP-1/21</w:t>
      </w:r>
    </w:p>
    <w:p w14:paraId="52952668" w14:textId="77777777" w:rsidR="00D9104B" w:rsidRPr="00D9104B" w:rsidRDefault="00D9104B" w:rsidP="00D910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104B">
        <w:rPr>
          <w:rFonts w:ascii="Times New Roman" w:eastAsia="Calibri" w:hAnsi="Times New Roman" w:cs="Times New Roman"/>
          <w:b/>
          <w:sz w:val="24"/>
          <w:szCs w:val="24"/>
        </w:rPr>
        <w:t xml:space="preserve">Klauzula informacyjna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</w:t>
      </w:r>
      <w:r w:rsidRPr="00D9104B">
        <w:rPr>
          <w:rFonts w:ascii="Times New Roman" w:hAnsi="Times New Roman" w:cs="Times New Roman"/>
          <w:b/>
          <w:sz w:val="24"/>
          <w:szCs w:val="24"/>
        </w:rPr>
        <w:t>dalej</w:t>
      </w:r>
      <w:r w:rsidRPr="00D9104B">
        <w:rPr>
          <w:rFonts w:ascii="Times New Roman" w:eastAsia="Calibri" w:hAnsi="Times New Roman" w:cs="Times New Roman"/>
          <w:b/>
          <w:sz w:val="24"/>
          <w:szCs w:val="24"/>
        </w:rPr>
        <w:t xml:space="preserve"> „RODO”.</w:t>
      </w:r>
    </w:p>
    <w:p w14:paraId="7E324ADE" w14:textId="77777777" w:rsidR="00D9104B" w:rsidRDefault="00D9104B" w:rsidP="00D9104B">
      <w:pPr>
        <w:pStyle w:val="Bezodstpw"/>
        <w:jc w:val="both"/>
      </w:pPr>
      <w:r>
        <w:t xml:space="preserve">Zgodnie z art. 13 ust. 1 i 2 RODO, informuję, że: </w:t>
      </w:r>
      <w:r>
        <w:tab/>
      </w:r>
    </w:p>
    <w:p w14:paraId="6A6F11A5" w14:textId="1243E45B" w:rsidR="00D9104B" w:rsidRDefault="00D9104B" w:rsidP="00D9104B">
      <w:pPr>
        <w:pStyle w:val="Bezodstpw"/>
        <w:numPr>
          <w:ilvl w:val="0"/>
          <w:numId w:val="8"/>
        </w:numPr>
        <w:ind w:left="284" w:hanging="284"/>
        <w:jc w:val="both"/>
      </w:pPr>
      <w:r>
        <w:t>administratorem Pani/Pana danych osobowych jest</w:t>
      </w:r>
      <w:r>
        <w:rPr>
          <w:i/>
        </w:rPr>
        <w:t xml:space="preserve"> </w:t>
      </w:r>
      <w:r>
        <w:rPr>
          <w:rFonts w:eastAsia="Calibri"/>
          <w:lang w:eastAsia="en-US"/>
        </w:rPr>
        <w:t xml:space="preserve">Szkoła Policji w Słupsku, ul. Kilińskiego 42, 76-200 Słupsk, tel. 477 437203 fax 477 437372 </w:t>
      </w:r>
      <w:hyperlink r:id="rId8" w:history="1">
        <w:r>
          <w:rPr>
            <w:rStyle w:val="Hipercze"/>
            <w:lang w:val="de-DE"/>
          </w:rPr>
          <w:t>spslupsk@spslupsk.policjia.gov.pl</w:t>
        </w:r>
      </w:hyperlink>
    </w:p>
    <w:p w14:paraId="4204CF77" w14:textId="5C620C9A" w:rsidR="00D9104B" w:rsidRDefault="00D9104B" w:rsidP="00D9104B">
      <w:pPr>
        <w:pStyle w:val="Bezodstpw"/>
        <w:numPr>
          <w:ilvl w:val="0"/>
          <w:numId w:val="8"/>
        </w:numPr>
        <w:ind w:left="284" w:hanging="284"/>
        <w:jc w:val="both"/>
      </w:pPr>
      <w:r>
        <w:t>za ochronę danych os</w:t>
      </w:r>
      <w:r w:rsidR="007A2C27">
        <w:t>obowych administrowanych przez Z</w:t>
      </w:r>
      <w:r>
        <w:t xml:space="preserve">amawiającego odpowiada </w:t>
      </w:r>
      <w:r w:rsidR="00786C64">
        <w:rPr>
          <w:color w:val="020202"/>
        </w:rPr>
        <w:t>Inspektor ds.</w:t>
      </w:r>
      <w:r>
        <w:rPr>
          <w:color w:val="020202"/>
        </w:rPr>
        <w:t xml:space="preserve"> Ochrony Informacji Niejawnych,</w:t>
      </w:r>
      <w:r>
        <w:rPr>
          <w:rFonts w:eastAsia="Calibri"/>
          <w:lang w:eastAsia="en-US"/>
        </w:rPr>
        <w:t xml:space="preserve"> </w:t>
      </w:r>
      <w:r w:rsidR="0056423F">
        <w:rPr>
          <w:color w:val="020202"/>
        </w:rPr>
        <w:t>tel. 477 437 410</w:t>
      </w:r>
      <w:r>
        <w:rPr>
          <w:color w:val="020202"/>
        </w:rPr>
        <w:t>;</w:t>
      </w:r>
    </w:p>
    <w:p w14:paraId="1F30912A" w14:textId="2DE6E28D" w:rsidR="007B3A6C" w:rsidRPr="007B3A6C" w:rsidRDefault="00D9104B" w:rsidP="007B3A6C">
      <w:pPr>
        <w:pStyle w:val="Bezodstpw"/>
        <w:numPr>
          <w:ilvl w:val="0"/>
          <w:numId w:val="8"/>
        </w:numPr>
        <w:ind w:left="284" w:hanging="284"/>
        <w:jc w:val="both"/>
      </w:pPr>
      <w:r>
        <w:t>Pani/Pana dane osobowe przetwarzane będą na podstawie art. 6 ust. 1 lit. c</w:t>
      </w:r>
      <w:r>
        <w:rPr>
          <w:i/>
        </w:rPr>
        <w:t xml:space="preserve"> </w:t>
      </w:r>
      <w:r>
        <w:t xml:space="preserve">RODO w celu </w:t>
      </w:r>
      <w:r>
        <w:rPr>
          <w:rFonts w:eastAsia="Calibri"/>
          <w:lang w:eastAsia="en-US"/>
        </w:rPr>
        <w:t>związany</w:t>
      </w:r>
      <w:r w:rsidR="007A2C27">
        <w:rPr>
          <w:rFonts w:eastAsia="Calibri"/>
          <w:lang w:eastAsia="en-US"/>
        </w:rPr>
        <w:t>m z postępowaniem o udzielenie z</w:t>
      </w:r>
      <w:r>
        <w:rPr>
          <w:rFonts w:eastAsia="Calibri"/>
          <w:lang w:eastAsia="en-US"/>
        </w:rPr>
        <w:t xml:space="preserve">amówienia publicznego </w:t>
      </w:r>
      <w:r>
        <w:rPr>
          <w:rFonts w:eastAsia="Calibri"/>
          <w:color w:val="000000"/>
        </w:rPr>
        <w:t xml:space="preserve">prowadzonym </w:t>
      </w:r>
      <w:r w:rsidR="003D3998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 xml:space="preserve">w trybie podstawowym </w:t>
      </w:r>
      <w:r>
        <w:rPr>
          <w:rFonts w:eastAsia="Calibri"/>
          <w:bCs/>
          <w:color w:val="000000"/>
        </w:rPr>
        <w:t>na</w:t>
      </w:r>
      <w:r>
        <w:rPr>
          <w:rFonts w:eastAsia="Calibri"/>
        </w:rPr>
        <w:t xml:space="preserve"> </w:t>
      </w:r>
      <w:r>
        <w:rPr>
          <w:rFonts w:eastAsia="Arial Unicode MS"/>
          <w:bCs/>
          <w:color w:val="000000"/>
          <w:lang w:eastAsia="en-US"/>
        </w:rPr>
        <w:t xml:space="preserve">dostawę, wniesienie i montaż </w:t>
      </w:r>
      <w:r w:rsidRPr="00D9104B">
        <w:t>mebli metalowych, sprzętu i artykułów gospodarstwa domowego, sprzętu i akcesoriów radiowo-telewizyjnych, sprzętu gospodarczego, sprzętu biu</w:t>
      </w:r>
      <w:r w:rsidR="003D3998">
        <w:t>rowego oraz krzeseł obrotowych i krzeseł twardych z pulpitem</w:t>
      </w:r>
      <w:r w:rsidRPr="00D9104B">
        <w:rPr>
          <w:rFonts w:eastAsia="Arial Unicode MS"/>
          <w:bCs/>
          <w:color w:val="000000"/>
          <w:lang w:eastAsia="en-US"/>
        </w:rPr>
        <w:t>.</w:t>
      </w:r>
      <w:r>
        <w:rPr>
          <w:rFonts w:eastAsia="Arial Unicode MS"/>
          <w:b/>
          <w:color w:val="000000"/>
          <w:lang w:eastAsia="en-US"/>
        </w:rPr>
        <w:t xml:space="preserve"> </w:t>
      </w:r>
      <w:r>
        <w:rPr>
          <w:rFonts w:eastAsia="Calibri"/>
        </w:rPr>
        <w:t>Nr sprawy:</w:t>
      </w:r>
      <w:r>
        <w:rPr>
          <w:rFonts w:eastAsia="Calibri"/>
          <w:bCs/>
          <w:color w:val="000000"/>
        </w:rPr>
        <w:t xml:space="preserve"> RZP-1/21</w:t>
      </w:r>
      <w:r>
        <w:rPr>
          <w:rFonts w:eastAsia="Calibri"/>
          <w:lang w:eastAsia="en-US"/>
        </w:rPr>
        <w:t>;</w:t>
      </w:r>
    </w:p>
    <w:p w14:paraId="0745462E" w14:textId="35E76582" w:rsidR="007B3A6C" w:rsidRDefault="0056423F" w:rsidP="007B3A6C">
      <w:pPr>
        <w:pStyle w:val="Bezodstpw"/>
        <w:numPr>
          <w:ilvl w:val="0"/>
          <w:numId w:val="8"/>
        </w:numPr>
        <w:ind w:left="284" w:hanging="284"/>
        <w:jc w:val="both"/>
      </w:pPr>
      <w:r>
        <w:t>o</w:t>
      </w:r>
      <w:r w:rsidR="007B3A6C" w:rsidRPr="007B3A6C">
        <w:t>dbiorcami Pani/Pana danych osobowych będą osoby lub podmioty, którym udostępniona</w:t>
      </w:r>
      <w:r w:rsidR="00716D1F">
        <w:t xml:space="preserve"> zosta</w:t>
      </w:r>
      <w:r w:rsidR="007B3A6C" w:rsidRPr="007B3A6C">
        <w:t>nie</w:t>
      </w:r>
      <w:r w:rsidR="00716D1F">
        <w:t xml:space="preserve"> </w:t>
      </w:r>
      <w:r w:rsidR="007B3A6C" w:rsidRPr="007B3A6C">
        <w:t>dokumentacja</w:t>
      </w:r>
      <w:r w:rsidR="00716D1F">
        <w:t xml:space="preserve"> </w:t>
      </w:r>
      <w:r w:rsidR="007B3A6C" w:rsidRPr="007B3A6C">
        <w:t>postępowania</w:t>
      </w:r>
      <w:r w:rsidR="00716D1F">
        <w:t xml:space="preserve"> </w:t>
      </w:r>
      <w:r w:rsidR="007B3A6C" w:rsidRPr="007B3A6C">
        <w:t>w</w:t>
      </w:r>
      <w:r w:rsidR="00716D1F">
        <w:t xml:space="preserve"> </w:t>
      </w:r>
      <w:r w:rsidR="007B3A6C" w:rsidRPr="007B3A6C">
        <w:t>oparciu</w:t>
      </w:r>
      <w:r w:rsidR="00716D1F">
        <w:t xml:space="preserve"> </w:t>
      </w:r>
      <w:r w:rsidR="007B3A6C" w:rsidRPr="007B3A6C">
        <w:t>o</w:t>
      </w:r>
      <w:r w:rsidR="00716D1F">
        <w:t xml:space="preserve"> </w:t>
      </w:r>
      <w:r w:rsidR="007B3A6C" w:rsidRPr="007B3A6C">
        <w:t>art.</w:t>
      </w:r>
      <w:r w:rsidR="00716D1F">
        <w:t xml:space="preserve"> </w:t>
      </w:r>
      <w:r w:rsidR="007B3A6C" w:rsidRPr="007B3A6C">
        <w:t>18</w:t>
      </w:r>
      <w:r>
        <w:t xml:space="preserve"> </w:t>
      </w:r>
      <w:r w:rsidR="007B3A6C" w:rsidRPr="007B3A6C">
        <w:t>oraz</w:t>
      </w:r>
      <w:r>
        <w:t xml:space="preserve"> </w:t>
      </w:r>
      <w:r w:rsidR="007B3A6C" w:rsidRPr="007B3A6C">
        <w:t>art.</w:t>
      </w:r>
      <w:r>
        <w:t xml:space="preserve"> </w:t>
      </w:r>
      <w:r w:rsidR="007B3A6C" w:rsidRPr="007B3A6C">
        <w:t>74</w:t>
      </w:r>
      <w:r w:rsidR="00716D1F">
        <w:t xml:space="preserve"> </w:t>
      </w:r>
      <w:r w:rsidR="007B3A6C" w:rsidRPr="007B3A6C">
        <w:t>ustawy</w:t>
      </w:r>
      <w:r w:rsidR="00716D1F">
        <w:t xml:space="preserve"> </w:t>
      </w:r>
      <w:r w:rsidR="007B3A6C" w:rsidRPr="007B3A6C">
        <w:t>Pzp;</w:t>
      </w:r>
    </w:p>
    <w:p w14:paraId="639BBA92" w14:textId="092DF18A" w:rsidR="007B3A6C" w:rsidRDefault="007B3A6C" w:rsidP="007B3A6C">
      <w:pPr>
        <w:pStyle w:val="Bezodstpw"/>
        <w:numPr>
          <w:ilvl w:val="0"/>
          <w:numId w:val="8"/>
        </w:numPr>
        <w:ind w:left="284" w:hanging="284"/>
        <w:jc w:val="both"/>
      </w:pPr>
      <w:r w:rsidRPr="007B3A6C">
        <w:t>Pani/Pana</w:t>
      </w:r>
      <w:r>
        <w:t xml:space="preserve"> </w:t>
      </w:r>
      <w:r w:rsidRPr="007B3A6C">
        <w:t>dane</w:t>
      </w:r>
      <w:r>
        <w:t xml:space="preserve"> </w:t>
      </w:r>
      <w:r w:rsidRPr="007B3A6C">
        <w:t>osobowe</w:t>
      </w:r>
      <w:r>
        <w:t xml:space="preserve"> </w:t>
      </w:r>
      <w:r w:rsidRPr="007B3A6C">
        <w:t>będą</w:t>
      </w:r>
      <w:r>
        <w:t xml:space="preserve"> </w:t>
      </w:r>
      <w:r w:rsidRPr="007B3A6C">
        <w:t>przechowywane,</w:t>
      </w:r>
      <w:r>
        <w:t xml:space="preserve"> </w:t>
      </w:r>
      <w:r w:rsidRPr="007B3A6C">
        <w:t>zgodnie</w:t>
      </w:r>
      <w:r>
        <w:t xml:space="preserve"> </w:t>
      </w:r>
      <w:r w:rsidRPr="007B3A6C">
        <w:t>z</w:t>
      </w:r>
      <w:r>
        <w:t xml:space="preserve"> </w:t>
      </w:r>
      <w:r w:rsidRPr="007B3A6C">
        <w:t>art.78</w:t>
      </w:r>
      <w:r>
        <w:t xml:space="preserve"> </w:t>
      </w:r>
      <w:r w:rsidRPr="007B3A6C">
        <w:t>ust.</w:t>
      </w:r>
      <w:r>
        <w:t xml:space="preserve"> </w:t>
      </w:r>
      <w:r w:rsidRPr="007B3A6C">
        <w:t>1</w:t>
      </w:r>
      <w:r>
        <w:t xml:space="preserve"> </w:t>
      </w:r>
      <w:r w:rsidRPr="007B3A6C">
        <w:t>ustawy</w:t>
      </w:r>
      <w:r>
        <w:t xml:space="preserve"> </w:t>
      </w:r>
      <w:r w:rsidRPr="007B3A6C">
        <w:t>Pzp,</w:t>
      </w:r>
      <w:r>
        <w:t xml:space="preserve"> </w:t>
      </w:r>
      <w:r w:rsidRPr="007B3A6C">
        <w:t>przez</w:t>
      </w:r>
      <w:r>
        <w:t xml:space="preserve"> </w:t>
      </w:r>
      <w:r w:rsidRPr="007B3A6C">
        <w:t>okres</w:t>
      </w:r>
      <w:r>
        <w:t xml:space="preserve"> </w:t>
      </w:r>
      <w:r w:rsidRPr="007B3A6C">
        <w:t>4</w:t>
      </w:r>
      <w:r>
        <w:t xml:space="preserve"> </w:t>
      </w:r>
      <w:r w:rsidRPr="007B3A6C">
        <w:t>lat</w:t>
      </w:r>
      <w:r>
        <w:t xml:space="preserve"> </w:t>
      </w:r>
      <w:r w:rsidRPr="007B3A6C">
        <w:t>od</w:t>
      </w:r>
      <w:r>
        <w:t xml:space="preserve"> </w:t>
      </w:r>
      <w:r w:rsidRPr="007B3A6C">
        <w:t>dnia</w:t>
      </w:r>
      <w:r>
        <w:t xml:space="preserve"> </w:t>
      </w:r>
      <w:r w:rsidRPr="007B3A6C">
        <w:t>zakończenia</w:t>
      </w:r>
      <w:r>
        <w:t xml:space="preserve"> </w:t>
      </w:r>
      <w:r w:rsidRPr="007B3A6C">
        <w:t>postępowania</w:t>
      </w:r>
      <w:r>
        <w:t xml:space="preserve"> </w:t>
      </w:r>
      <w:r w:rsidRPr="007B3A6C">
        <w:t>o</w:t>
      </w:r>
      <w:r>
        <w:t xml:space="preserve"> </w:t>
      </w:r>
      <w:r w:rsidRPr="007B3A6C">
        <w:t>udzielenie</w:t>
      </w:r>
      <w:r>
        <w:t xml:space="preserve"> </w:t>
      </w:r>
      <w:r w:rsidRPr="007B3A6C">
        <w:t>zamówienia,</w:t>
      </w:r>
      <w:r>
        <w:t xml:space="preserve"> </w:t>
      </w:r>
      <w:r w:rsidRPr="007B3A6C">
        <w:t>a</w:t>
      </w:r>
      <w:r>
        <w:t xml:space="preserve"> </w:t>
      </w:r>
      <w:r w:rsidRPr="007B3A6C">
        <w:t>jeżeli</w:t>
      </w:r>
      <w:r>
        <w:t xml:space="preserve"> </w:t>
      </w:r>
      <w:r w:rsidRPr="007B3A6C">
        <w:t>czas</w:t>
      </w:r>
      <w:r>
        <w:t xml:space="preserve"> </w:t>
      </w:r>
      <w:r w:rsidRPr="007B3A6C">
        <w:t>trwania</w:t>
      </w:r>
      <w:r>
        <w:t xml:space="preserve"> </w:t>
      </w:r>
      <w:r w:rsidRPr="007B3A6C">
        <w:t>umowy</w:t>
      </w:r>
      <w:r>
        <w:t xml:space="preserve"> </w:t>
      </w:r>
      <w:r w:rsidRPr="007B3A6C">
        <w:t>przekracza</w:t>
      </w:r>
      <w:r>
        <w:t xml:space="preserve"> </w:t>
      </w:r>
      <w:r w:rsidRPr="007B3A6C">
        <w:t>4</w:t>
      </w:r>
      <w:r w:rsidR="00716D1F">
        <w:t xml:space="preserve"> </w:t>
      </w:r>
      <w:r w:rsidRPr="007B3A6C">
        <w:t>lata,</w:t>
      </w:r>
      <w:r>
        <w:t xml:space="preserve"> </w:t>
      </w:r>
      <w:r w:rsidRPr="007B3A6C">
        <w:t>okres</w:t>
      </w:r>
      <w:r>
        <w:t xml:space="preserve"> </w:t>
      </w:r>
      <w:r w:rsidRPr="007B3A6C">
        <w:t>przechowywania</w:t>
      </w:r>
      <w:r>
        <w:t xml:space="preserve"> </w:t>
      </w:r>
      <w:r w:rsidRPr="007B3A6C">
        <w:t>obejmuje</w:t>
      </w:r>
      <w:r>
        <w:t xml:space="preserve"> </w:t>
      </w:r>
      <w:r w:rsidRPr="007B3A6C">
        <w:t>cały</w:t>
      </w:r>
      <w:r>
        <w:t xml:space="preserve"> </w:t>
      </w:r>
      <w:r w:rsidRPr="007B3A6C">
        <w:t>czas</w:t>
      </w:r>
      <w:r>
        <w:t xml:space="preserve"> </w:t>
      </w:r>
      <w:r w:rsidRPr="007B3A6C">
        <w:t>trwania</w:t>
      </w:r>
      <w:r>
        <w:t xml:space="preserve"> </w:t>
      </w:r>
      <w:r w:rsidRPr="007B3A6C">
        <w:t>umowy;</w:t>
      </w:r>
    </w:p>
    <w:p w14:paraId="3FEB0E4D" w14:textId="77777777" w:rsidR="00D9104B" w:rsidRDefault="00D9104B" w:rsidP="00D9104B">
      <w:pPr>
        <w:pStyle w:val="Bezodstpw"/>
        <w:numPr>
          <w:ilvl w:val="0"/>
          <w:numId w:val="8"/>
        </w:numPr>
        <w:ind w:left="284" w:hanging="284"/>
        <w:jc w:val="both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379087D3" w14:textId="77777777" w:rsidR="00D9104B" w:rsidRDefault="00D9104B" w:rsidP="00D9104B">
      <w:pPr>
        <w:pStyle w:val="Bezodstpw"/>
        <w:numPr>
          <w:ilvl w:val="0"/>
          <w:numId w:val="8"/>
        </w:numPr>
        <w:ind w:left="284" w:hanging="284"/>
        <w:jc w:val="both"/>
      </w:pPr>
      <w:r>
        <w:t>w odniesieniu do Pani/Pana danych osobowych decyzje nie będą podejmowane w sposób zautomatyzowany, stosowanie do art. 22 RODO;</w:t>
      </w:r>
    </w:p>
    <w:p w14:paraId="3EB77A0D" w14:textId="77777777" w:rsidR="00D9104B" w:rsidRDefault="00D9104B" w:rsidP="00D9104B">
      <w:pPr>
        <w:pStyle w:val="Bezodstpw"/>
        <w:numPr>
          <w:ilvl w:val="0"/>
          <w:numId w:val="8"/>
        </w:numPr>
        <w:ind w:left="284" w:hanging="284"/>
        <w:jc w:val="both"/>
      </w:pPr>
      <w:r>
        <w:t>posiada Pani/Pan:</w:t>
      </w:r>
    </w:p>
    <w:p w14:paraId="1FD21ABE" w14:textId="6FEC8751" w:rsidR="00D9104B" w:rsidRDefault="00D9104B" w:rsidP="00D9104B">
      <w:pPr>
        <w:pStyle w:val="Bezodstpw"/>
        <w:ind w:firstLine="284"/>
        <w:jc w:val="both"/>
        <w:rPr>
          <w:color w:val="00B0F0"/>
        </w:rPr>
      </w:pPr>
      <w:r>
        <w:t xml:space="preserve">- na podstawie art. 15 RODO prawo dostępu do danych osobowych Pani/Pana dotyczących </w:t>
      </w:r>
    </w:p>
    <w:p w14:paraId="5A58B294" w14:textId="7747A808" w:rsidR="00D9104B" w:rsidRDefault="00D9104B" w:rsidP="00D9104B">
      <w:pPr>
        <w:pStyle w:val="Bezodstpw"/>
        <w:ind w:firstLine="284"/>
        <w:jc w:val="both"/>
      </w:pPr>
      <w:r>
        <w:t>- na podstawie art. 16 RODO prawo do sprostowan</w:t>
      </w:r>
      <w:r w:rsidR="0056423F">
        <w:t>ia Pani/Pana danych osobowych</w:t>
      </w:r>
      <w:r>
        <w:t>;</w:t>
      </w:r>
    </w:p>
    <w:p w14:paraId="17C7C384" w14:textId="33707ED1" w:rsidR="00D9104B" w:rsidRDefault="00D9104B" w:rsidP="00D9104B">
      <w:pPr>
        <w:pStyle w:val="Bezodstpw"/>
        <w:ind w:left="426" w:hanging="142"/>
        <w:jc w:val="both"/>
      </w:pPr>
      <w:r>
        <w:t>- na podstawie art. 18 RODO prawo żądania od administratora ograniczenia przetwarzania danych osobowych z zastrzeżeniem przypadków, o których</w:t>
      </w:r>
      <w:r w:rsidR="0056423F">
        <w:t xml:space="preserve"> mowa w art. 18 ust. 2 </w:t>
      </w:r>
      <w:r w:rsidR="0056423F">
        <w:br/>
        <w:t>RODO</w:t>
      </w:r>
      <w:r>
        <w:t xml:space="preserve">;  </w:t>
      </w:r>
    </w:p>
    <w:p w14:paraId="65A45A12" w14:textId="77777777" w:rsidR="00D9104B" w:rsidRDefault="00D9104B" w:rsidP="00D9104B">
      <w:pPr>
        <w:pStyle w:val="Bezodstpw"/>
        <w:numPr>
          <w:ilvl w:val="0"/>
          <w:numId w:val="8"/>
        </w:numPr>
        <w:ind w:left="284" w:hanging="284"/>
        <w:jc w:val="both"/>
        <w:rPr>
          <w:i/>
          <w:color w:val="00B0F0"/>
        </w:rPr>
      </w:pPr>
      <w:r>
        <w:t>prawo do wniesienia skargi do Prezesa Urzędu Ochrony Danych Osobowych, gdy uzna Pani/Pan, że przetwarzanie danych osobowych Pani/Pana dotyczących narusza przepisy RODO;</w:t>
      </w:r>
    </w:p>
    <w:p w14:paraId="6D204A70" w14:textId="77777777" w:rsidR="00D9104B" w:rsidRDefault="00D9104B" w:rsidP="00D9104B">
      <w:pPr>
        <w:pStyle w:val="Bezodstpw"/>
        <w:numPr>
          <w:ilvl w:val="0"/>
          <w:numId w:val="8"/>
        </w:numPr>
        <w:ind w:left="284" w:hanging="284"/>
        <w:jc w:val="both"/>
        <w:rPr>
          <w:i/>
          <w:color w:val="00B0F0"/>
        </w:rPr>
      </w:pPr>
      <w:r>
        <w:t>nie przysługuje Pani/Panu:</w:t>
      </w:r>
    </w:p>
    <w:p w14:paraId="0AD4AC18" w14:textId="77777777" w:rsidR="00D9104B" w:rsidRDefault="00D9104B" w:rsidP="00D9104B">
      <w:pPr>
        <w:pStyle w:val="Bezodstpw"/>
        <w:ind w:firstLine="284"/>
        <w:jc w:val="both"/>
        <w:rPr>
          <w:i/>
          <w:color w:val="00B0F0"/>
        </w:rPr>
      </w:pPr>
      <w:r>
        <w:t>- w związku z art. 17 ust. 3 lit. b, d lub e RODO prawo do usunięcia danych osobowych;</w:t>
      </w:r>
    </w:p>
    <w:p w14:paraId="1BDABC82" w14:textId="77777777" w:rsidR="00D9104B" w:rsidRDefault="00D9104B" w:rsidP="00D9104B">
      <w:pPr>
        <w:pStyle w:val="Bezodstpw"/>
        <w:ind w:firstLine="284"/>
        <w:jc w:val="both"/>
        <w:rPr>
          <w:b/>
          <w:i/>
        </w:rPr>
      </w:pPr>
      <w:r>
        <w:t>- prawo do przenoszenia danych osobowych, o którym mowa w art. 20 RODO;</w:t>
      </w:r>
    </w:p>
    <w:p w14:paraId="77973DE3" w14:textId="5173B4B9" w:rsidR="00D9104B" w:rsidRPr="00D9104B" w:rsidRDefault="00D9104B" w:rsidP="00D9104B">
      <w:pPr>
        <w:pStyle w:val="Bezodstpw"/>
        <w:ind w:left="426" w:hanging="142"/>
        <w:jc w:val="both"/>
      </w:pPr>
      <w:r>
        <w:rPr>
          <w:b/>
          <w:i/>
        </w:rPr>
        <w:t xml:space="preserve">- </w:t>
      </w:r>
      <w:r>
        <w:t xml:space="preserve">na podstawie art. 21 RODO prawo sprzeciwu, wobec przetwarzania danych osobowych, gdyż podstawą prawną przetwarzania Pani/Pana danych osobowych jest art. 6 ust. 1 lit. c RODO. </w:t>
      </w:r>
    </w:p>
    <w:p w14:paraId="074A0504" w14:textId="6FC95FD5" w:rsidR="00D9104B" w:rsidRPr="00716D1F" w:rsidRDefault="00FF56E6" w:rsidP="0056423F">
      <w:pPr>
        <w:pStyle w:val="Default"/>
        <w:jc w:val="both"/>
        <w:rPr>
          <w:rFonts w:ascii="Times New Roman" w:hAnsi="Times New Roman" w:cs="Times New Roman"/>
        </w:rPr>
      </w:pPr>
      <w:r w:rsidRPr="00716D1F">
        <w:rPr>
          <w:rFonts w:ascii="Times New Roman" w:hAnsi="Times New Roman" w:cs="Times New Roman"/>
        </w:rPr>
        <w:t>Jednocześnie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Zamawiający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przypomina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o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ciążącym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na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Pani/Panu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obowiązku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informacyjnym</w:t>
      </w:r>
      <w:r w:rsidR="007B3A6C" w:rsidRPr="00716D1F">
        <w:rPr>
          <w:rFonts w:ascii="Times New Roman" w:hAnsi="Times New Roman" w:cs="Times New Roman"/>
        </w:rPr>
        <w:t xml:space="preserve"> wyni</w:t>
      </w:r>
      <w:r w:rsidRPr="00716D1F">
        <w:rPr>
          <w:rFonts w:ascii="Times New Roman" w:hAnsi="Times New Roman" w:cs="Times New Roman"/>
        </w:rPr>
        <w:t>kającym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z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art.14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RODO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względem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osób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fizycznych,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których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dane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przekazane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zostaną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Zamawiającemu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w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związku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z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prowadzonym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postępowaniem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i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które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Zamawiający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pośrednio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pozyska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od</w:t>
      </w:r>
      <w:r w:rsidR="007B3A6C" w:rsidRPr="00716D1F">
        <w:rPr>
          <w:rFonts w:ascii="Times New Roman" w:hAnsi="Times New Roman" w:cs="Times New Roman"/>
        </w:rPr>
        <w:t xml:space="preserve"> </w:t>
      </w:r>
      <w:r w:rsidR="00716D1F">
        <w:rPr>
          <w:rFonts w:ascii="Times New Roman" w:hAnsi="Times New Roman" w:cs="Times New Roman"/>
        </w:rPr>
        <w:t>W</w:t>
      </w:r>
      <w:r w:rsidRPr="00716D1F">
        <w:rPr>
          <w:rFonts w:ascii="Times New Roman" w:hAnsi="Times New Roman" w:cs="Times New Roman"/>
        </w:rPr>
        <w:t>ykonawcy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biorącego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udział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w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postępowaniu,</w:t>
      </w:r>
      <w:r w:rsidR="007B3A6C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chyba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że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ma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zastosowanie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co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najmniej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jedno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z</w:t>
      </w:r>
      <w:r w:rsidR="0056423F" w:rsidRPr="00716D1F">
        <w:rPr>
          <w:rFonts w:ascii="Times New Roman" w:hAnsi="Times New Roman" w:cs="Times New Roman"/>
        </w:rPr>
        <w:t xml:space="preserve"> </w:t>
      </w:r>
      <w:r w:rsidR="00716D1F">
        <w:rPr>
          <w:rFonts w:ascii="Times New Roman" w:hAnsi="Times New Roman" w:cs="Times New Roman"/>
        </w:rPr>
        <w:t>wyłą</w:t>
      </w:r>
      <w:r w:rsidRPr="00716D1F">
        <w:rPr>
          <w:rFonts w:ascii="Times New Roman" w:hAnsi="Times New Roman" w:cs="Times New Roman"/>
        </w:rPr>
        <w:t>czeń,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o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których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mowa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w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art.14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ust.5</w:t>
      </w:r>
      <w:r w:rsidR="0056423F" w:rsidRPr="00716D1F">
        <w:rPr>
          <w:rFonts w:ascii="Times New Roman" w:hAnsi="Times New Roman" w:cs="Times New Roman"/>
        </w:rPr>
        <w:t xml:space="preserve"> </w:t>
      </w:r>
      <w:r w:rsidRPr="00716D1F">
        <w:rPr>
          <w:rFonts w:ascii="Times New Roman" w:hAnsi="Times New Roman" w:cs="Times New Roman"/>
        </w:rPr>
        <w:t>RODO.</w:t>
      </w:r>
    </w:p>
    <w:p w14:paraId="1FD71A52" w14:textId="77777777" w:rsidR="00D9104B" w:rsidRDefault="00D9104B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  <w:bookmarkStart w:id="0" w:name="_GoBack"/>
      <w:bookmarkEnd w:id="0"/>
    </w:p>
    <w:sectPr w:rsidR="00D9104B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21CAE" w14:textId="77777777" w:rsidR="00B3249C" w:rsidRDefault="00B3249C" w:rsidP="0038231F">
      <w:pPr>
        <w:spacing w:after="0" w:line="240" w:lineRule="auto"/>
      </w:pPr>
      <w:r>
        <w:separator/>
      </w:r>
    </w:p>
  </w:endnote>
  <w:endnote w:type="continuationSeparator" w:id="0">
    <w:p w14:paraId="4A0F59F8" w14:textId="77777777" w:rsidR="00B3249C" w:rsidRDefault="00B324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A9DEA" w14:textId="77777777" w:rsidR="00B3249C" w:rsidRDefault="00B3249C" w:rsidP="0038231F">
      <w:pPr>
        <w:spacing w:after="0" w:line="240" w:lineRule="auto"/>
      </w:pPr>
      <w:r>
        <w:separator/>
      </w:r>
    </w:p>
  </w:footnote>
  <w:footnote w:type="continuationSeparator" w:id="0">
    <w:p w14:paraId="796CCE2F" w14:textId="77777777" w:rsidR="00B3249C" w:rsidRDefault="00B324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F6"/>
    <w:multiLevelType w:val="hybridMultilevel"/>
    <w:tmpl w:val="7C960B94"/>
    <w:lvl w:ilvl="0" w:tplc="700CE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3998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6423F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B5D9D"/>
    <w:rsid w:val="006C378F"/>
    <w:rsid w:val="006E16A6"/>
    <w:rsid w:val="006F3D32"/>
    <w:rsid w:val="007118F0"/>
    <w:rsid w:val="00716D1F"/>
    <w:rsid w:val="00746532"/>
    <w:rsid w:val="007538E8"/>
    <w:rsid w:val="007840F2"/>
    <w:rsid w:val="00786C64"/>
    <w:rsid w:val="007936D6"/>
    <w:rsid w:val="0079713A"/>
    <w:rsid w:val="007A2C27"/>
    <w:rsid w:val="007B3A6C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21F8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2AD"/>
    <w:rsid w:val="00B22BBE"/>
    <w:rsid w:val="00B3249C"/>
    <w:rsid w:val="00B3557D"/>
    <w:rsid w:val="00B35FDB"/>
    <w:rsid w:val="00B3712C"/>
    <w:rsid w:val="00B37134"/>
    <w:rsid w:val="00B40FC8"/>
    <w:rsid w:val="00B526F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23EE6"/>
    <w:rsid w:val="00D34D9A"/>
    <w:rsid w:val="00D409DE"/>
    <w:rsid w:val="00D42C9B"/>
    <w:rsid w:val="00D47D38"/>
    <w:rsid w:val="00D7532C"/>
    <w:rsid w:val="00D9104B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0C38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7B61"/>
    <w:rsid w:val="00F54680"/>
    <w:rsid w:val="00F6512F"/>
    <w:rsid w:val="00FB7965"/>
    <w:rsid w:val="00FC0667"/>
    <w:rsid w:val="00FE7798"/>
    <w:rsid w:val="00FF0A02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BB8C72E5-DA77-474F-BD59-40541686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91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9104B"/>
    <w:rPr>
      <w:color w:val="0000FF"/>
      <w:u w:val="single"/>
    </w:rPr>
  </w:style>
  <w:style w:type="paragraph" w:customStyle="1" w:styleId="Default">
    <w:name w:val="Default"/>
    <w:rsid w:val="00FF56E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slupsk@spslupsk.policj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DA026-5885-4394-9433-C44AA8B8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Jaczun-Klusek</cp:lastModifiedBy>
  <cp:revision>29</cp:revision>
  <cp:lastPrinted>2021-03-08T07:57:00Z</cp:lastPrinted>
  <dcterms:created xsi:type="dcterms:W3CDTF">2016-08-11T17:23:00Z</dcterms:created>
  <dcterms:modified xsi:type="dcterms:W3CDTF">2021-03-26T09:34:00Z</dcterms:modified>
</cp:coreProperties>
</file>